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2A" w:rsidRPr="00AE3341" w:rsidRDefault="00EF7C2A" w:rsidP="00AE3341">
      <w:pPr>
        <w:pStyle w:val="a8"/>
        <w:spacing w:line="240" w:lineRule="atLeast"/>
        <w:contextualSpacing/>
        <w:jc w:val="center"/>
        <w:rPr>
          <w:sz w:val="26"/>
          <w:szCs w:val="26"/>
        </w:rPr>
      </w:pPr>
      <w:r w:rsidRPr="00AE3341">
        <w:rPr>
          <w:b/>
          <w:noProof/>
          <w:sz w:val="26"/>
          <w:szCs w:val="26"/>
        </w:rPr>
        <w:drawing>
          <wp:inline distT="0" distB="0" distL="0" distR="0" wp14:anchorId="42425621" wp14:editId="05EF0FC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2A" w:rsidRPr="00AE3341" w:rsidRDefault="00EF7C2A" w:rsidP="00AE33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341">
        <w:rPr>
          <w:rFonts w:ascii="Times New Roman" w:hAnsi="Times New Roman" w:cs="Times New Roman"/>
          <w:b/>
          <w:sz w:val="26"/>
          <w:szCs w:val="26"/>
        </w:rPr>
        <w:t>АДМИНИСТРАЦИЯ СВОБОДНЕНСКОГО СЕЛЬСКОГО ПОСЕЛЕНИЯ</w:t>
      </w:r>
    </w:p>
    <w:p w:rsidR="00EF7C2A" w:rsidRPr="00AE3341" w:rsidRDefault="00EF7C2A" w:rsidP="00AE33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341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EF7C2A" w:rsidRPr="00AE3341" w:rsidRDefault="00EF7C2A" w:rsidP="00AE33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341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</w:t>
      </w:r>
    </w:p>
    <w:p w:rsidR="00EF7C2A" w:rsidRPr="00AE3341" w:rsidRDefault="00EF7C2A" w:rsidP="00AE33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34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7C2A" w:rsidRPr="00AE3341" w:rsidRDefault="00EF7C2A" w:rsidP="00AE33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341">
        <w:rPr>
          <w:rFonts w:ascii="Times New Roman" w:hAnsi="Times New Roman" w:cs="Times New Roman"/>
          <w:b/>
          <w:sz w:val="26"/>
          <w:szCs w:val="26"/>
        </w:rPr>
        <w:t>__</w:t>
      </w:r>
      <w:r w:rsidR="00F538CF">
        <w:rPr>
          <w:rFonts w:ascii="Times New Roman" w:hAnsi="Times New Roman" w:cs="Times New Roman"/>
          <w:b/>
          <w:sz w:val="26"/>
          <w:szCs w:val="26"/>
        </w:rPr>
        <w:t>_</w:t>
      </w:r>
      <w:r w:rsidRPr="00AE3341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</w:t>
      </w:r>
    </w:p>
    <w:p w:rsidR="00F538CF" w:rsidRDefault="00F538CF" w:rsidP="00AE3341">
      <w:pPr>
        <w:spacing w:line="240" w:lineRule="atLeast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EF7C2A" w:rsidRDefault="00EF7C2A" w:rsidP="00F538C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538CF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F538CF">
        <w:rPr>
          <w:rFonts w:ascii="Times New Roman" w:hAnsi="Times New Roman" w:cs="Times New Roman"/>
          <w:noProof/>
          <w:sz w:val="28"/>
          <w:szCs w:val="28"/>
        </w:rPr>
        <w:t>30.12</w:t>
      </w:r>
      <w:r w:rsidRPr="00F538CF">
        <w:rPr>
          <w:rFonts w:ascii="Times New Roman" w:hAnsi="Times New Roman" w:cs="Times New Roman"/>
          <w:noProof/>
          <w:sz w:val="28"/>
          <w:szCs w:val="28"/>
        </w:rPr>
        <w:t>.202</w:t>
      </w:r>
      <w:r w:rsidR="00F538CF">
        <w:rPr>
          <w:rFonts w:ascii="Times New Roman" w:hAnsi="Times New Roman" w:cs="Times New Roman"/>
          <w:noProof/>
          <w:sz w:val="28"/>
          <w:szCs w:val="28"/>
        </w:rPr>
        <w:t>1</w:t>
      </w:r>
      <w:r w:rsidRPr="00F538CF">
        <w:rPr>
          <w:rFonts w:ascii="Times New Roman" w:hAnsi="Times New Roman" w:cs="Times New Roman"/>
          <w:noProof/>
          <w:sz w:val="28"/>
          <w:szCs w:val="28"/>
        </w:rPr>
        <w:t xml:space="preserve"> г.</w:t>
      </w:r>
      <w:r w:rsidRPr="00F538CF">
        <w:rPr>
          <w:rFonts w:ascii="Times New Roman" w:hAnsi="Times New Roman" w:cs="Times New Roman"/>
          <w:sz w:val="28"/>
          <w:szCs w:val="28"/>
        </w:rPr>
        <w:t xml:space="preserve">  № </w:t>
      </w:r>
      <w:r w:rsidR="00F538CF">
        <w:rPr>
          <w:rFonts w:ascii="Times New Roman" w:hAnsi="Times New Roman" w:cs="Times New Roman"/>
          <w:sz w:val="28"/>
          <w:szCs w:val="28"/>
        </w:rPr>
        <w:t>70</w:t>
      </w:r>
      <w:r w:rsidRPr="00F538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Pr="00F538CF">
        <w:rPr>
          <w:rFonts w:ascii="Times New Roman" w:hAnsi="Times New Roman" w:cs="Times New Roman"/>
          <w:sz w:val="28"/>
          <w:szCs w:val="28"/>
        </w:rPr>
        <w:tab/>
      </w:r>
      <w:r w:rsidRPr="00F538CF">
        <w:rPr>
          <w:rFonts w:ascii="Times New Roman" w:hAnsi="Times New Roman" w:cs="Times New Roman"/>
          <w:sz w:val="28"/>
          <w:szCs w:val="28"/>
        </w:rPr>
        <w:tab/>
      </w:r>
    </w:p>
    <w:p w:rsidR="00F538CF" w:rsidRPr="00F538CF" w:rsidRDefault="00F538CF" w:rsidP="00F538C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E3341" w:rsidRPr="00F538CF" w:rsidRDefault="005F05FC" w:rsidP="00AE3341">
      <w:pPr>
        <w:suppressLineNumbers/>
        <w:tabs>
          <w:tab w:val="left" w:pos="709"/>
          <w:tab w:val="left" w:pos="5103"/>
        </w:tabs>
        <w:spacing w:line="240" w:lineRule="atLeast"/>
        <w:ind w:right="524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перезакладке</w:t>
      </w:r>
      <w:proofErr w:type="spellEnd"/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DFD" w:rsidRDefault="005F05FC" w:rsidP="00851DFD">
      <w:pPr>
        <w:suppressLineNumbers/>
        <w:tabs>
          <w:tab w:val="left" w:pos="709"/>
          <w:tab w:val="left" w:pos="5103"/>
        </w:tabs>
        <w:spacing w:line="240" w:lineRule="atLeast"/>
        <w:ind w:right="524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B07D7C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книг</w:t>
      </w:r>
    </w:p>
    <w:p w:rsidR="009755BE" w:rsidRPr="00F538CF" w:rsidRDefault="009755BE" w:rsidP="00851DFD">
      <w:pPr>
        <w:suppressLineNumbers/>
        <w:tabs>
          <w:tab w:val="left" w:pos="709"/>
          <w:tab w:val="left" w:pos="5103"/>
        </w:tabs>
        <w:spacing w:line="240" w:lineRule="atLeast"/>
        <w:ind w:righ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05FC" w:rsidRPr="00F538CF" w:rsidRDefault="005F05FC" w:rsidP="00F538CF">
      <w:pPr>
        <w:spacing w:before="100" w:beforeAutospacing="1" w:after="100" w:afterAutospacing="1" w:line="255" w:lineRule="atLeast"/>
        <w:ind w:firstLine="851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соответствии с Приказом Министерства сельского хозяйства Российской Федерации от 11 октября 2010 года № 345 </w:t>
      </w:r>
      <w:r w:rsidR="00621D7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 утверждении формы и порядка ведения </w:t>
      </w:r>
      <w:proofErr w:type="spellStart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похозяйственных</w:t>
      </w:r>
      <w:proofErr w:type="spellEnd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</w:t>
      </w:r>
      <w:r w:rsidR="003654F7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их округов</w:t>
      </w:r>
      <w:r w:rsidR="00621D7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в целях сохранения </w:t>
      </w:r>
      <w:proofErr w:type="spellStart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похозяйственного</w:t>
      </w:r>
      <w:proofErr w:type="spellEnd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учета в администрации </w:t>
      </w:r>
      <w:proofErr w:type="spellStart"/>
      <w:r w:rsid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Свободненского</w:t>
      </w:r>
      <w:proofErr w:type="spellEnd"/>
      <w:r w:rsidR="00B07D7C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 и в связи с истечени</w:t>
      </w:r>
      <w:r w:rsidR="00B07D7C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ем пятилетнего периода 20</w:t>
      </w:r>
      <w:r w:rsidR="00CB02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17</w:t>
      </w:r>
      <w:r w:rsidR="00B07D7C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</w:t>
      </w:r>
      <w:r w:rsidR="00CB02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21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годов закладки </w:t>
      </w:r>
      <w:proofErr w:type="spellStart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похозяйственных</w:t>
      </w:r>
      <w:proofErr w:type="spellEnd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книг по </w:t>
      </w:r>
      <w:proofErr w:type="spellStart"/>
      <w:r w:rsidR="00CB02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Свободненскому</w:t>
      </w:r>
      <w:proofErr w:type="spellEnd"/>
      <w:r w:rsidR="00B07D7C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сельскому поселению</w:t>
      </w:r>
    </w:p>
    <w:p w:rsidR="005F05FC" w:rsidRPr="00F538CF" w:rsidRDefault="005F05FC" w:rsidP="004627D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538C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 О С Т А Н О В Л Я Ю: </w:t>
      </w:r>
    </w:p>
    <w:p w:rsidR="005F05FC" w:rsidRDefault="005F05FC" w:rsidP="004627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порядке ведения </w:t>
      </w:r>
      <w:proofErr w:type="spell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книг в администрации </w:t>
      </w:r>
      <w:proofErr w:type="spellStart"/>
      <w:r w:rsidR="0033650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Свободненского</w:t>
      </w:r>
      <w:proofErr w:type="spellEnd"/>
      <w:r w:rsidR="00336508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8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приложению.</w:t>
      </w:r>
    </w:p>
    <w:p w:rsidR="005F05FC" w:rsidRPr="00336508" w:rsidRDefault="005F05FC" w:rsidP="003365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7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Pr="004627D5">
        <w:rPr>
          <w:rFonts w:ascii="Times New Roman" w:hAnsi="Times New Roman" w:cs="Times New Roman"/>
          <w:sz w:val="28"/>
          <w:szCs w:val="28"/>
          <w:lang w:eastAsia="ru-RU"/>
        </w:rPr>
        <w:t>перезакладку</w:t>
      </w:r>
      <w:proofErr w:type="spellEnd"/>
      <w:r w:rsidRPr="004627D5">
        <w:rPr>
          <w:rFonts w:ascii="Times New Roman" w:hAnsi="Times New Roman" w:cs="Times New Roman"/>
          <w:sz w:val="28"/>
          <w:szCs w:val="28"/>
          <w:lang w:eastAsia="ru-RU"/>
        </w:rPr>
        <w:t xml:space="preserve"> новых </w:t>
      </w:r>
      <w:proofErr w:type="spellStart"/>
      <w:r w:rsidRPr="004627D5">
        <w:rPr>
          <w:rFonts w:ascii="Times New Roman" w:hAnsi="Times New Roman" w:cs="Times New Roman"/>
          <w:sz w:val="28"/>
          <w:szCs w:val="28"/>
          <w:lang w:eastAsia="ru-RU"/>
        </w:rPr>
        <w:t>похоз</w:t>
      </w:r>
      <w:r w:rsidR="00B07D7C" w:rsidRPr="004627D5">
        <w:rPr>
          <w:rFonts w:ascii="Times New Roman" w:hAnsi="Times New Roman" w:cs="Times New Roman"/>
          <w:sz w:val="28"/>
          <w:szCs w:val="28"/>
          <w:lang w:eastAsia="ru-RU"/>
        </w:rPr>
        <w:t>яйственных</w:t>
      </w:r>
      <w:proofErr w:type="spellEnd"/>
      <w:r w:rsidR="00B07D7C" w:rsidRPr="004627D5">
        <w:rPr>
          <w:rFonts w:ascii="Times New Roman" w:hAnsi="Times New Roman" w:cs="Times New Roman"/>
          <w:sz w:val="28"/>
          <w:szCs w:val="28"/>
          <w:lang w:eastAsia="ru-RU"/>
        </w:rPr>
        <w:t xml:space="preserve"> книг за период с 20</w:t>
      </w:r>
      <w:r w:rsidR="0033650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07D7C" w:rsidRPr="004627D5">
        <w:rPr>
          <w:rFonts w:ascii="Times New Roman" w:hAnsi="Times New Roman" w:cs="Times New Roman"/>
          <w:sz w:val="28"/>
          <w:szCs w:val="28"/>
          <w:lang w:eastAsia="ru-RU"/>
        </w:rPr>
        <w:t xml:space="preserve"> по 20</w:t>
      </w:r>
      <w:r w:rsidR="0033650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7D7C" w:rsidRPr="004627D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6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508">
        <w:rPr>
          <w:rFonts w:ascii="Times New Roman" w:hAnsi="Times New Roman" w:cs="Times New Roman"/>
          <w:sz w:val="28"/>
          <w:szCs w:val="28"/>
          <w:lang w:eastAsia="ru-RU"/>
        </w:rPr>
        <w:t>годы согласно номерам:</w:t>
      </w:r>
    </w:p>
    <w:p w:rsidR="005F05FC" w:rsidRPr="00F538CF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1 страниц </w:t>
      </w:r>
      <w:proofErr w:type="gramStart"/>
      <w:r w:rsidR="00381418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13719">
        <w:rPr>
          <w:rFonts w:ascii="Times New Roman" w:hAnsi="Times New Roman" w:cs="Times New Roman"/>
          <w:sz w:val="28"/>
          <w:szCs w:val="28"/>
          <w:lang w:eastAsia="ru-RU"/>
        </w:rPr>
        <w:t>п.Свободный</w:t>
      </w:r>
      <w:proofErr w:type="spellEnd"/>
      <w:proofErr w:type="gramEnd"/>
    </w:p>
    <w:p w:rsidR="005F05FC" w:rsidRPr="00F538CF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2 страниц </w:t>
      </w:r>
      <w:proofErr w:type="gramStart"/>
      <w:r w:rsidR="00381418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3C99">
        <w:rPr>
          <w:rFonts w:ascii="Times New Roman" w:hAnsi="Times New Roman" w:cs="Times New Roman"/>
          <w:sz w:val="28"/>
          <w:szCs w:val="28"/>
          <w:lang w:eastAsia="ru-RU"/>
        </w:rPr>
        <w:t>п.Свободный</w:t>
      </w:r>
      <w:proofErr w:type="spellEnd"/>
      <w:proofErr w:type="gramEnd"/>
    </w:p>
    <w:p w:rsidR="00B07D7C" w:rsidRPr="00F538CF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3 страниц </w:t>
      </w:r>
      <w:proofErr w:type="gram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3C99">
        <w:rPr>
          <w:rFonts w:ascii="Times New Roman" w:hAnsi="Times New Roman" w:cs="Times New Roman"/>
          <w:sz w:val="28"/>
          <w:szCs w:val="28"/>
          <w:lang w:eastAsia="ru-RU"/>
        </w:rPr>
        <w:t>д.Нововарламово</w:t>
      </w:r>
      <w:proofErr w:type="spellEnd"/>
      <w:proofErr w:type="gramEnd"/>
    </w:p>
    <w:p w:rsidR="00B07D7C" w:rsidRPr="00F538CF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4 страниц </w:t>
      </w:r>
      <w:proofErr w:type="gramStart"/>
      <w:r w:rsidR="00381418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3C99">
        <w:rPr>
          <w:rFonts w:ascii="Times New Roman" w:hAnsi="Times New Roman" w:cs="Times New Roman"/>
          <w:sz w:val="28"/>
          <w:szCs w:val="28"/>
          <w:lang w:eastAsia="ru-RU"/>
        </w:rPr>
        <w:t>д.Нововарламово</w:t>
      </w:r>
      <w:proofErr w:type="spellEnd"/>
      <w:proofErr w:type="gramEnd"/>
    </w:p>
    <w:p w:rsidR="004627D5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5 страниц </w:t>
      </w:r>
      <w:proofErr w:type="gram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2074B" w:rsidRPr="00F538CF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953C99">
        <w:rPr>
          <w:rFonts w:ascii="Times New Roman" w:hAnsi="Times New Roman" w:cs="Times New Roman"/>
          <w:sz w:val="28"/>
          <w:szCs w:val="28"/>
          <w:lang w:eastAsia="ru-RU"/>
        </w:rPr>
        <w:t>Аминево</w:t>
      </w:r>
      <w:proofErr w:type="spellEnd"/>
      <w:proofErr w:type="gramEnd"/>
    </w:p>
    <w:p w:rsidR="00953C99" w:rsidRDefault="00953C99" w:rsidP="00953C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книга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 </w:t>
      </w:r>
      <w:proofErr w:type="gram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100  </w:t>
      </w:r>
      <w:proofErr w:type="spellStart"/>
      <w:r w:rsidRPr="00F538CF">
        <w:rPr>
          <w:rFonts w:ascii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sz w:val="28"/>
          <w:szCs w:val="28"/>
          <w:lang w:eastAsia="ru-RU"/>
        </w:rPr>
        <w:t>Петроград</w:t>
      </w:r>
      <w:proofErr w:type="spellEnd"/>
      <w:proofErr w:type="gramEnd"/>
    </w:p>
    <w:p w:rsidR="00B07D7C" w:rsidRDefault="005F05FC" w:rsidP="004627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Ответственным за ведение и сохранность </w:t>
      </w:r>
      <w:proofErr w:type="spellStart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похозяйственных</w:t>
      </w:r>
      <w:proofErr w:type="spellEnd"/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книг назначить специалиста администрации </w:t>
      </w:r>
      <w:proofErr w:type="spellStart"/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Свободненского</w:t>
      </w:r>
      <w:proofErr w:type="spellEnd"/>
      <w:r w:rsidR="00B07D7C"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сельского поселения </w:t>
      </w:r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Шамсутдинову З.Ш.</w:t>
      </w:r>
    </w:p>
    <w:p w:rsidR="00B07D7C" w:rsidRPr="004627D5" w:rsidRDefault="00B07D7C" w:rsidP="004627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</w:t>
      </w:r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пециалисту</w:t>
      </w:r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администрации</w:t>
      </w:r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Шамсутдиновой З.Ш. </w:t>
      </w:r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обеспечить организацию </w:t>
      </w:r>
      <w:proofErr w:type="spellStart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перезакладки</w:t>
      </w:r>
      <w:proofErr w:type="spellEnd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книг </w:t>
      </w:r>
      <w:proofErr w:type="spellStart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похозяйственного</w:t>
      </w:r>
      <w:proofErr w:type="spellEnd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учета и проведение работ по уточнению содержащихся в </w:t>
      </w:r>
      <w:proofErr w:type="spellStart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похозяйственных</w:t>
      </w:r>
      <w:proofErr w:type="spellEnd"/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книгах сведений</w:t>
      </w:r>
      <w:r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период с 01.01.</w:t>
      </w:r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2022 года </w:t>
      </w:r>
      <w:r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31.03.20</w:t>
      </w:r>
      <w:r w:rsidR="00953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22</w:t>
      </w:r>
      <w:r w:rsidR="005F05FC" w:rsidRPr="004627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года.</w:t>
      </w:r>
    </w:p>
    <w:p w:rsidR="00B07D7C" w:rsidRPr="00F538CF" w:rsidRDefault="005F05FC" w:rsidP="004627D5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 5.</w:t>
      </w:r>
      <w:r w:rsidR="00DC36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8012FB" w:rsidRPr="00313C6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</w:t>
      </w:r>
      <w:r w:rsidR="008012FB" w:rsidRPr="00313C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012FB" w:rsidRPr="00313C6A">
        <w:rPr>
          <w:rFonts w:ascii="Times New Roman" w:hAnsi="Times New Roman" w:cs="Times New Roman"/>
          <w:spacing w:val="-6"/>
          <w:sz w:val="28"/>
          <w:szCs w:val="28"/>
        </w:rPr>
        <w:t>Свободненского</w:t>
      </w:r>
      <w:proofErr w:type="spellEnd"/>
      <w:r w:rsidR="008012FB" w:rsidRPr="00313C6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5F05FC" w:rsidRPr="00F538CF" w:rsidRDefault="005F05FC" w:rsidP="004627D5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538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6. Контроль за выполнением настоящего постановления оставляю за собой. </w:t>
      </w:r>
    </w:p>
    <w:p w:rsidR="00B07D7C" w:rsidRPr="00F538CF" w:rsidRDefault="00B07D7C" w:rsidP="0046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7C" w:rsidRPr="00F538CF" w:rsidRDefault="00B07D7C" w:rsidP="004627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7C" w:rsidRPr="00F538CF" w:rsidRDefault="00B07D7C" w:rsidP="004627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5FC" w:rsidRPr="00F538CF" w:rsidRDefault="005F05FC" w:rsidP="004627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138B9">
        <w:rPr>
          <w:rFonts w:ascii="Times New Roman" w:hAnsi="Times New Roman" w:cs="Times New Roman"/>
          <w:sz w:val="28"/>
          <w:szCs w:val="28"/>
          <w:lang w:eastAsia="ru-RU"/>
        </w:rPr>
        <w:t>Свободненского</w:t>
      </w:r>
      <w:proofErr w:type="spellEnd"/>
    </w:p>
    <w:p w:rsidR="005F05FC" w:rsidRPr="00F538CF" w:rsidRDefault="005F05FC" w:rsidP="004627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7D7C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627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07D7C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B138B9">
        <w:rPr>
          <w:rFonts w:ascii="Times New Roman" w:hAnsi="Times New Roman" w:cs="Times New Roman"/>
          <w:sz w:val="28"/>
          <w:szCs w:val="28"/>
          <w:lang w:eastAsia="ru-RU"/>
        </w:rPr>
        <w:t>Н.М.Василенко</w:t>
      </w:r>
      <w:proofErr w:type="spellEnd"/>
      <w:r w:rsidR="00B07D7C" w:rsidRPr="00F538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07D7C" w:rsidRPr="00F538CF" w:rsidRDefault="00B07D7C" w:rsidP="004627D5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07D7C" w:rsidRPr="00F538CF" w:rsidRDefault="00B07D7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07D7C" w:rsidRPr="00F538CF" w:rsidRDefault="00B07D7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2074B" w:rsidRPr="00F538CF" w:rsidRDefault="0052074B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2074B" w:rsidRPr="00AE3341" w:rsidRDefault="0052074B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52074B" w:rsidRDefault="0052074B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4627D5" w:rsidRPr="00AE3341" w:rsidRDefault="004627D5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52074B" w:rsidRPr="00AE3341" w:rsidRDefault="0052074B" w:rsidP="0052074B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971CA9" w:rsidRDefault="005F05FC" w:rsidP="00971CA9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Приложение</w:t>
      </w:r>
    </w:p>
    <w:p w:rsidR="00971CA9" w:rsidRDefault="005F05FC" w:rsidP="00971CA9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 постановлению администрации </w:t>
      </w:r>
    </w:p>
    <w:p w:rsidR="0052074B" w:rsidRPr="00971CA9" w:rsidRDefault="00971CA9" w:rsidP="00971CA9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5F05FC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сельского поселения</w:t>
      </w:r>
    </w:p>
    <w:p w:rsidR="005F05FC" w:rsidRPr="00971CA9" w:rsidRDefault="005F05FC" w:rsidP="00971CA9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BE2C46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от </w:t>
      </w:r>
      <w:r w:rsid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30</w:t>
      </w:r>
      <w:r w:rsidR="00BE2C46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.12.20</w:t>
      </w:r>
      <w:r w:rsid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21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№ </w:t>
      </w:r>
      <w:r w:rsid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70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52074B" w:rsidRPr="00971CA9" w:rsidRDefault="0052074B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52074B" w:rsidRPr="00971CA9" w:rsidRDefault="0052074B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52074B" w:rsidRPr="00971CA9" w:rsidRDefault="005F05FC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ПОЛОЖЕНИЕ</w:t>
      </w:r>
    </w:p>
    <w:p w:rsidR="00A30B70" w:rsidRDefault="005F05FC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о порядке ведения </w:t>
      </w:r>
      <w:proofErr w:type="spellStart"/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книг</w:t>
      </w:r>
    </w:p>
    <w:p w:rsidR="00BE2C46" w:rsidRPr="00A30B70" w:rsidRDefault="005F05FC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в администрации</w:t>
      </w:r>
      <w:r w:rsidR="00A30B7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A30B7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сельского поселения</w:t>
      </w:r>
    </w:p>
    <w:p w:rsidR="0052074B" w:rsidRPr="00971CA9" w:rsidRDefault="0052074B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E2C46" w:rsidRPr="00971CA9" w:rsidRDefault="005F05FC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1. Общие положения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1.1.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Настоящее Положение определяет порядок учета личных подсобных хозяйств в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книгах на территории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1.2.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Органом, уполномоченным вести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похозяйственные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книги является администрация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(далее по тексту - Администрация).</w:t>
      </w:r>
    </w:p>
    <w:p w:rsidR="0052074B" w:rsidRPr="00971CA9" w:rsidRDefault="0052074B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E2C46" w:rsidRPr="00971CA9" w:rsidRDefault="005F05FC" w:rsidP="00A30B7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2. Ведение </w:t>
      </w:r>
      <w:proofErr w:type="spellStart"/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похозяйственного</w:t>
      </w:r>
      <w:proofErr w:type="spellEnd"/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учета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Администрация осуществляет ведение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hyperlink r:id="rId7" w:history="1">
        <w:r w:rsidRPr="00971CA9">
          <w:rPr>
            <w:rFonts w:ascii="Times New Roman" w:eastAsia="Times New Roman" w:hAnsi="Times New Roman" w:cs="Times New Roman"/>
            <w:color w:val="B12923"/>
            <w:sz w:val="24"/>
            <w:szCs w:val="24"/>
            <w:u w:val="single"/>
            <w:lang w:eastAsia="ru-RU"/>
          </w:rPr>
          <w:t>книг</w:t>
        </w:r>
      </w:hyperlink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 формам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2.2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Ведение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 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971CA9">
          <w:rPr>
            <w:rFonts w:ascii="Times New Roman" w:eastAsia="Times New Roman" w:hAnsi="Times New Roman" w:cs="Times New Roman"/>
            <w:color w:val="B12923"/>
            <w:sz w:val="24"/>
            <w:szCs w:val="24"/>
            <w:u w:val="single"/>
            <w:lang w:eastAsia="ru-RU"/>
          </w:rPr>
          <w:t>законодательством</w:t>
        </w:r>
      </w:hyperlink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Российской Федерации. 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2.3.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Ведение книг осуществляется на бумажных носителях и (или) в электронном виде</w:t>
      </w:r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2.4.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="00BE2C46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сельского поселения и скрепляется печатью администрации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BE2C4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2.5.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Книга закладывается на пять лет на основании постановления главы ад</w:t>
      </w:r>
      <w:r w:rsidR="00BE2C46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министрации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поселения. В постановлении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издает правовой акт о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перезакладке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книг. </w:t>
      </w:r>
    </w:p>
    <w:p w:rsidR="00BE2C46" w:rsidRPr="00971CA9" w:rsidRDefault="005F05FC" w:rsidP="00971CA9">
      <w:pPr>
        <w:pStyle w:val="a3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971CA9">
        <w:rPr>
          <w:rFonts w:ascii="Times New Roman" w:hAnsi="Times New Roman" w:cs="Times New Roman"/>
          <w:b/>
          <w:sz w:val="24"/>
          <w:szCs w:val="24"/>
        </w:rPr>
        <w:t>2.6</w:t>
      </w:r>
      <w:r w:rsidRPr="00971CA9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. Завершенные книги хранятся в администрации сельского поселения до их передачи в муниципальный архив </w:t>
      </w:r>
      <w:r w:rsidR="00BE2C46" w:rsidRPr="00971CA9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Октябрь</w:t>
      </w:r>
      <w:r w:rsidRPr="00971CA9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ского муниципального района в течение 75 лет.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2.7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не допускаются. 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похозяйственной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книги.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2.8.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2.9.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книгу записываются все хозяйства, находящиеся на территории </w:t>
      </w:r>
      <w:proofErr w:type="spellStart"/>
      <w:r w:rsidR="0038141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2.10.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2.11.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2.12.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2.13.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</w:t>
      </w:r>
    </w:p>
    <w:p w:rsidR="00B57806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2.14.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2.15.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2.16.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2.17.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2.18.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2.19.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</w:t>
      </w:r>
      <w:r w:rsidR="0052074B"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2.20.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</w:t>
      </w:r>
      <w:proofErr w:type="spellStart"/>
      <w:r w:rsidR="007444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</w:t>
      </w:r>
      <w:bookmarkStart w:id="0" w:name="_GoBack"/>
      <w:bookmarkEnd w:id="0"/>
      <w:r w:rsidR="007444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ободненского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2.21.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Выбывающие члены хозяйства исключаются (вычеркиваются) из книги с указанием даты и причин выбытия. 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2.22.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2.23.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52074B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2.24.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2.25.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</w:t>
      </w:r>
      <w:proofErr w:type="gram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).По</w:t>
      </w:r>
      <w:proofErr w:type="gram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 xml:space="preserve"> 2.26.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Положения.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2.27.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2.28.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2.29.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2.30.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2.31.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похозяйственных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книг.</w:t>
      </w:r>
    </w:p>
    <w:p w:rsidR="008D7E97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2.32.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Любой член хозяйства может просмотреть записи по лицевому счету только своего хозяйства.</w:t>
      </w:r>
    </w:p>
    <w:p w:rsidR="005F05FC" w:rsidRPr="00971CA9" w:rsidRDefault="005F05FC" w:rsidP="00971CA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71CA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2.33.</w:t>
      </w: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похозяйственной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книги или по </w:t>
      </w:r>
      <w:hyperlink r:id="rId9" w:history="1">
        <w:r w:rsidRPr="00971CA9">
          <w:rPr>
            <w:rFonts w:ascii="Times New Roman" w:eastAsia="Times New Roman" w:hAnsi="Times New Roman" w:cs="Times New Roman"/>
            <w:color w:val="B12923"/>
            <w:sz w:val="24"/>
            <w:szCs w:val="24"/>
            <w:u w:val="single"/>
            <w:lang w:eastAsia="ru-RU"/>
          </w:rPr>
          <w:t>форме</w:t>
        </w:r>
      </w:hyperlink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выписки из </w:t>
      </w:r>
      <w:proofErr w:type="spellStart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похозяйственной</w:t>
      </w:r>
      <w:proofErr w:type="spellEnd"/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книги о наличии у гражданина права на земельный участок.</w:t>
      </w:r>
    </w:p>
    <w:p w:rsidR="005F05FC" w:rsidRPr="00971CA9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</w:t>
      </w:r>
    </w:p>
    <w:p w:rsidR="005F05FC" w:rsidRPr="00971CA9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71CA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5F05FC" w:rsidRPr="00AE3341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8D7E97" w:rsidRDefault="008D7E97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381418" w:rsidRDefault="00381418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381418" w:rsidRDefault="00381418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971CA9" w:rsidRPr="00AE3341" w:rsidRDefault="00971CA9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8D7E97" w:rsidRPr="00AE3341" w:rsidRDefault="008D7E97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8D7E97" w:rsidRPr="00AE3341" w:rsidRDefault="008D7E97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381418" w:rsidRDefault="005F05FC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lastRenderedPageBreak/>
        <w:t>Приложение № 1</w:t>
      </w:r>
    </w:p>
    <w:p w:rsidR="008D7E97" w:rsidRPr="00AE3341" w:rsidRDefault="005F05FC" w:rsidP="00381418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к Положению о порядке ведения </w:t>
      </w:r>
    </w:p>
    <w:p w:rsidR="008D7E97" w:rsidRPr="00AE3341" w:rsidRDefault="005F05FC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proofErr w:type="spellStart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похозяйственных</w:t>
      </w:r>
      <w:proofErr w:type="spellEnd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книг</w:t>
      </w:r>
    </w:p>
    <w:p w:rsidR="008D7E97" w:rsidRPr="00AE3341" w:rsidRDefault="005F05FC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="008D7E97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в администрации</w:t>
      </w:r>
    </w:p>
    <w:p w:rsidR="005F05FC" w:rsidRDefault="008D7E97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proofErr w:type="spellStart"/>
      <w:r w:rsidR="00381418" w:rsidRPr="0038141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Свободненского</w:t>
      </w:r>
      <w:proofErr w:type="spellEnd"/>
      <w:r w:rsidR="005F05FC" w:rsidRPr="0038141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сельского поселения </w:t>
      </w:r>
    </w:p>
    <w:p w:rsidR="00381418" w:rsidRDefault="00381418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381418" w:rsidRPr="00AE3341" w:rsidRDefault="00381418" w:rsidP="008D7E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</w:p>
    <w:p w:rsidR="008D7E97" w:rsidRPr="00AE3341" w:rsidRDefault="005F05FC" w:rsidP="008D7E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i/>
          <w:iCs/>
          <w:color w:val="1E1E1E"/>
          <w:sz w:val="21"/>
          <w:szCs w:val="21"/>
          <w:lang w:eastAsia="ru-RU"/>
        </w:rPr>
        <w:t>ОБРАЗЕЦ</w:t>
      </w:r>
    </w:p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Титульный лист 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t>Подлежит хранению до __________________</w:t>
      </w:r>
    </w:p>
    <w:p w:rsidR="005F05FC" w:rsidRPr="00AE3341" w:rsidRDefault="005F05FC" w:rsidP="008D7E9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ПОХОЗЯЙСТВЕННАЯ КНИГА №______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="007444E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318pt"/>
        </w:pict>
      </w:r>
    </w:p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 w:type="textWrapping" w:clear="all"/>
      </w:r>
      <w:r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t>(название органа местного самоуправления, поселения)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на 20___ г., 20___ г., 20___ г., 20___ г., 20___ г.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В книге записаны хозяйства</w:t>
      </w:r>
      <w:bookmarkStart w:id="1" w:name="_ftnref1"/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begin"/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instrText xml:space="preserve"> HYPERLINK "http://muob.ru/my/docs/?edit=Y" \l "_ftn1" </w:instrText>
      </w:r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separate"/>
      </w:r>
      <w:r w:rsidRPr="00AE3341">
        <w:rPr>
          <w:rFonts w:ascii="Times New Roman" w:eastAsia="Times New Roman" w:hAnsi="Times New Roman" w:cs="Times New Roman"/>
          <w:color w:val="B12923"/>
          <w:sz w:val="21"/>
          <w:u w:val="single"/>
          <w:lang w:eastAsia="ru-RU"/>
        </w:rPr>
        <w:t>*</w:t>
      </w:r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end"/>
      </w:r>
      <w:bookmarkEnd w:id="1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следующих населенных пунктов</w:t>
      </w:r>
      <w:bookmarkStart w:id="2" w:name="_ftnref2"/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begin"/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instrText xml:space="preserve"> HYPERLINK "http://muob.ru/my/docs/?edit=Y" \l "_ftn2" </w:instrText>
      </w:r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separate"/>
      </w:r>
      <w:r w:rsidRPr="00AE3341">
        <w:rPr>
          <w:rFonts w:ascii="Times New Roman" w:eastAsia="Times New Roman" w:hAnsi="Times New Roman" w:cs="Times New Roman"/>
          <w:color w:val="B12923"/>
          <w:sz w:val="21"/>
          <w:u w:val="single"/>
          <w:lang w:eastAsia="ru-RU"/>
        </w:rPr>
        <w:t>**</w:t>
      </w:r>
      <w:r w:rsidR="00DF4A1B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end"/>
      </w:r>
      <w:bookmarkEnd w:id="2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pStyle w:val="a3"/>
              <w:jc w:val="center"/>
              <w:divId w:val="1554661856"/>
              <w:rPr>
                <w:rFonts w:ascii="Times New Roman" w:hAnsi="Times New Roman" w:cs="Times New Roman"/>
                <w:b/>
                <w:lang w:eastAsia="ru-RU"/>
              </w:rPr>
            </w:pPr>
            <w:r w:rsidRPr="00AE3341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Оборотная сторона титульного листа</w:t>
            </w:r>
          </w:p>
        </w:tc>
      </w:tr>
    </w:tbl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381418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 с _______ по _______ стр.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_________________________________________________ с _______ по _______ стр. 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Всего в книге записано __________ хозяйств на __________ стр.</w:t>
      </w:r>
    </w:p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Образец листа 1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Лицевой счет хозяйства № ________Адрес хозяйства ___________________________________________ 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Фамилия, имя, отчество члена хозяйства, записанного первым ______________________________________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Паспортные данные (при </w:t>
      </w:r>
      <w:proofErr w:type="gramStart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наличии)_</w:t>
      </w:r>
      <w:proofErr w:type="gramEnd"/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_____________________________________________________________________</w:t>
      </w:r>
    </w:p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(серия, номер кем и когда выдан) </w:t>
      </w:r>
    </w:p>
    <w:p w:rsidR="005F05FC" w:rsidRPr="00AE3341" w:rsidRDefault="005F05FC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№ ________-Идентификационный № налогоплательщика (ИНН)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360" w:lineRule="atLeast"/>
              <w:jc w:val="center"/>
              <w:outlineLvl w:val="1"/>
              <w:divId w:val="1220826767"/>
              <w:rPr>
                <w:rFonts w:ascii="Times New Roman" w:eastAsia="Times New Roman" w:hAnsi="Times New Roman" w:cs="Times New Roman"/>
                <w:b/>
                <w:bCs/>
                <w:color w:val="1E1E1E"/>
                <w:kern w:val="36"/>
                <w:sz w:val="30"/>
                <w:szCs w:val="30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kern w:val="36"/>
                <w:sz w:val="30"/>
                <w:szCs w:val="30"/>
                <w:lang w:eastAsia="ru-RU"/>
              </w:rPr>
              <w:t>(на 1 июля)</w:t>
            </w:r>
          </w:p>
        </w:tc>
      </w:tr>
    </w:tbl>
    <w:p w:rsidR="005F05FC" w:rsidRPr="00AE3341" w:rsidRDefault="007444E8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pict>
          <v:shape id="_x0000_i1026" type="#_x0000_t75" alt="" style="width:24pt;height:24pt"/>
        </w:pict>
      </w:r>
      <w:r w:rsidR="005F05FC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t>(кадастровый номер</w:t>
      </w:r>
      <w:bookmarkStart w:id="3" w:name="_ftnref3"/>
      <w:r w:rsidR="00DF4A1B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fldChar w:fldCharType="begin"/>
      </w:r>
      <w:r w:rsidR="005F05FC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instrText xml:space="preserve"> HYPERLINK "http://muob.ru/my/docs/?edit=Y" \l "_ftn3" </w:instrText>
      </w:r>
      <w:r w:rsidR="00DF4A1B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fldChar w:fldCharType="separate"/>
      </w:r>
      <w:r w:rsidR="005F05FC" w:rsidRPr="00AE3341">
        <w:rPr>
          <w:rFonts w:ascii="Times New Roman" w:eastAsia="Times New Roman" w:hAnsi="Times New Roman" w:cs="Times New Roman"/>
          <w:i/>
          <w:iCs/>
          <w:color w:val="B12923"/>
          <w:sz w:val="21"/>
          <w:u w:val="single"/>
          <w:lang w:eastAsia="ru-RU"/>
        </w:rPr>
        <w:t>*</w:t>
      </w:r>
      <w:r w:rsidR="00DF4A1B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fldChar w:fldCharType="end"/>
      </w:r>
      <w:bookmarkEnd w:id="3"/>
      <w:r w:rsidR="005F05FC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t>(заполняется при наличии у физического лица данного номера)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151"/>
        <w:gridCol w:w="763"/>
        <w:gridCol w:w="763"/>
        <w:gridCol w:w="763"/>
        <w:gridCol w:w="763"/>
        <w:gridCol w:w="763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I. Список членов хозяйства</w:t>
            </w: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- всего, чел.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3149"/>
        <w:gridCol w:w="96"/>
        <w:gridCol w:w="96"/>
        <w:gridCol w:w="96"/>
        <w:gridCol w:w="96"/>
      </w:tblGrid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Фамилия, имя, 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отчество (полностью)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Отношение к члену хозяйства, записанному первым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Записан первым (глава хозяйства)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Пол (мужской, женский)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Число, месяц, год рождения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7E97" w:rsidRPr="00AE3341" w:rsidRDefault="008D7E97" w:rsidP="005F05FC">
            <w:pPr>
              <w:spacing w:before="100" w:beforeAutospacing="1" w:after="100" w:afterAutospacing="1" w:line="360" w:lineRule="atLeast"/>
              <w:jc w:val="center"/>
              <w:outlineLvl w:val="1"/>
              <w:divId w:val="99989458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kern w:val="36"/>
                <w:sz w:val="30"/>
                <w:szCs w:val="30"/>
                <w:lang w:eastAsia="ru-RU"/>
              </w:rPr>
            </w:pPr>
          </w:p>
          <w:p w:rsidR="005F05FC" w:rsidRPr="00AE3341" w:rsidRDefault="005F05FC" w:rsidP="005F05FC">
            <w:pPr>
              <w:spacing w:before="100" w:beforeAutospacing="1" w:after="100" w:afterAutospacing="1" w:line="360" w:lineRule="atLeast"/>
              <w:jc w:val="center"/>
              <w:outlineLvl w:val="1"/>
              <w:divId w:val="999894589"/>
              <w:rPr>
                <w:rFonts w:ascii="Times New Roman" w:eastAsia="Times New Roman" w:hAnsi="Times New Roman" w:cs="Times New Roman"/>
                <w:b/>
                <w:bCs/>
                <w:color w:val="1E1E1E"/>
                <w:kern w:val="36"/>
                <w:sz w:val="30"/>
                <w:szCs w:val="30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kern w:val="36"/>
                <w:sz w:val="30"/>
                <w:szCs w:val="30"/>
                <w:lang w:eastAsia="ru-RU"/>
              </w:rPr>
              <w:lastRenderedPageBreak/>
              <w:t>(на 1 июля, сотка)</w:t>
            </w: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lastRenderedPageBreak/>
        <w:t xml:space="preserve">II. Площадь земельных участков личного подсобного хозяйства, </w:t>
      </w: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br/>
        <w:t>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681"/>
        <w:gridCol w:w="681"/>
        <w:gridCol w:w="681"/>
        <w:gridCol w:w="681"/>
        <w:gridCol w:w="680"/>
        <w:gridCol w:w="1282"/>
        <w:gridCol w:w="680"/>
        <w:gridCol w:w="680"/>
        <w:gridCol w:w="680"/>
        <w:gridCol w:w="680"/>
        <w:gridCol w:w="680"/>
        <w:gridCol w:w="95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Всего земли занятой посевами и посадками (с точностью до 0,01 га)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овощей открытого грунта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овощей закрытого грунта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кормовых культур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кукурузы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подсолнечника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полевой земельный участок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земельная доля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Многолетние насаждения и ягодные культуры: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сенокосы (за пределами приусадебного участка)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плодовые насаждения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Посеяно: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ягодники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картофеля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Оборотная сторона листа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2165"/>
        <w:gridCol w:w="763"/>
        <w:gridCol w:w="763"/>
        <w:gridCol w:w="763"/>
        <w:gridCol w:w="763"/>
        <w:gridCol w:w="763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Категория земель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(</w:t>
            </w:r>
            <w:proofErr w:type="spellStart"/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зп</w:t>
            </w:r>
            <w:proofErr w:type="spellEnd"/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– земля поселений; 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proofErr w:type="spellStart"/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схн</w:t>
            </w:r>
            <w:proofErr w:type="spellEnd"/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– земля </w:t>
            </w:r>
            <w:proofErr w:type="spellStart"/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Сведения о правах на землю: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собственности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 владении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пользовании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аренде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E1E"/>
                <w:kern w:val="36"/>
                <w:sz w:val="30"/>
                <w:szCs w:val="30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kern w:val="36"/>
                <w:sz w:val="30"/>
                <w:szCs w:val="30"/>
                <w:lang w:eastAsia="ru-RU"/>
              </w:rPr>
              <w:t>(на 1 июля, голов)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,</w:t>
            </w: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III. Количество сельскохозяйственных животных, птицы и пчел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675"/>
        <w:gridCol w:w="675"/>
        <w:gridCol w:w="674"/>
        <w:gridCol w:w="674"/>
        <w:gridCol w:w="674"/>
        <w:gridCol w:w="1257"/>
        <w:gridCol w:w="674"/>
        <w:gridCol w:w="674"/>
        <w:gridCol w:w="674"/>
        <w:gridCol w:w="674"/>
        <w:gridCol w:w="767"/>
        <w:gridCol w:w="95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1.Крупный рогатый скот – всего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2.Свиньи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свиноматки основные (от 9 мес. и старше)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коровы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быки-производители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хряки-производители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телки до 1 года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поросята до 2 месяцев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телки от 1 года до 2 лет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поросята от 2 до 4 месяцев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7444E8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pict>
                <v:shape id="_x0000_i1027" type="#_x0000_t75" alt="" style="width:39pt;height:39pt"/>
              </w:pic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нетели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бычки на выращивании и откорме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молодняк на выращивании и откорме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Образец листа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685"/>
        <w:gridCol w:w="685"/>
        <w:gridCol w:w="686"/>
        <w:gridCol w:w="686"/>
        <w:gridCol w:w="686"/>
        <w:gridCol w:w="1213"/>
        <w:gridCol w:w="686"/>
        <w:gridCol w:w="686"/>
        <w:gridCol w:w="686"/>
        <w:gridCol w:w="686"/>
        <w:gridCol w:w="686"/>
        <w:gridCol w:w="95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Овцы всех пород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Птица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овцематки и ярки старше 1 года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куры-несушки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бараны-производители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молодняк кур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ярочки до 1 года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утки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баранчики и валухи на выращивании и откорме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молодняк уток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гуси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7444E8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pict>
                <v:shape id="_x0000_i1028" type="#_x0000_t75" alt="" style="width:39pt;height:39pt"/>
              </w:pict>
            </w:r>
            <w:r w:rsidR="005F05FC"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Из всех овец - романовские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молодняк гусей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Козы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proofErr w:type="spellStart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lastRenderedPageBreak/>
              <w:t>козоматки</w:t>
            </w:r>
            <w:proofErr w:type="spellEnd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 и козочки старше 1 года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козлы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Кролики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козочки до 1 года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кроликоматки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козлики на выращивании и откорме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молодняк кроликов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Лошади - всего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Пчелосемьи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 том числе: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кобылы старше 3 лет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Другие виды животных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жеребцы-производители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кобылы до 3 лет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жеребцы до 3 лет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321"/>
        <w:gridCol w:w="993"/>
        <w:gridCol w:w="2408"/>
        <w:gridCol w:w="1321"/>
      </w:tblGrid>
      <w:tr w:rsidR="005F05FC" w:rsidRPr="00AE3341" w:rsidTr="005F05FC">
        <w:trPr>
          <w:tblHeader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Дата внесения записи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Сельскохозяйственные животные, птицы, пчелы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Уточненное количество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Дата внесения записи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Сельскохозяйственные животные, птицы, пчелы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1"/>
                <w:szCs w:val="21"/>
                <w:lang w:eastAsia="ru-RU"/>
              </w:rPr>
              <w:t>Уточненное количество</w:t>
            </w: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 xml:space="preserve">Оборотная сторона листа 2 Сельскохозяйственная техника, оборудование, транспортные средства, принадлежащие на праве собственности </w:t>
      </w:r>
      <w:r w:rsidRPr="00AE334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br/>
        <w:t>или ином праве гражданину, ведущему хозяйство.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658"/>
        <w:gridCol w:w="657"/>
        <w:gridCol w:w="657"/>
        <w:gridCol w:w="657"/>
        <w:gridCol w:w="532"/>
        <w:gridCol w:w="1305"/>
        <w:gridCol w:w="657"/>
        <w:gridCol w:w="657"/>
        <w:gridCol w:w="657"/>
        <w:gridCol w:w="657"/>
        <w:gridCol w:w="747"/>
        <w:gridCol w:w="95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 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20___г.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Тракторы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Оборудование для переработки молока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7444E8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pict>
                <v:shape id="_x0000_i1029" type="#_x0000_t75" alt="" style="width:39pt;height:39pt"/>
              </w:pic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Комбайны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Сеялки и посевные комплексы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Холодильное оборудование (кроме бытовых холодильников)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Поливальные машины и установки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Мукомольное оборудование и крупорушки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Плуги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lastRenderedPageBreak/>
              <w:t>Сенокосилки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Грузовые автомобили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Мотоблоки, </w:t>
            </w:r>
            <w:proofErr w:type="spellStart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мотокультиваторы</w:t>
            </w:r>
            <w:proofErr w:type="spellEnd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 со сменными орудиями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Прицепы и полуприцепы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7E97" w:rsidRPr="00AE3341" w:rsidRDefault="008D7E97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Легковые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автомобили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Мотоциклы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Доильные установки и агрегаты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8D7E97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Снегоходы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Моторные лодки и катера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Транспортеры для уборки навоза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Раздатчики кормов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Сепараторы для молока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763"/>
        <w:gridCol w:w="763"/>
        <w:gridCol w:w="763"/>
        <w:gridCol w:w="763"/>
        <w:gridCol w:w="763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 xml:space="preserve">20___г. </w:t>
            </w: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Член хозяйства, представивший сведения 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Лицо, вносившее запись в </w:t>
            </w:r>
            <w:proofErr w:type="spellStart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похозяйственную</w:t>
            </w:r>
            <w:proofErr w:type="spellEnd"/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 xml:space="preserve"> книг</w:t>
            </w:r>
          </w:p>
          <w:p w:rsidR="005F05FC" w:rsidRPr="00AE3341" w:rsidRDefault="005F05FC" w:rsidP="005F05FC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(подпись) и дата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</w:pPr>
          </w:p>
        </w:tc>
      </w:tr>
    </w:tbl>
    <w:p w:rsidR="005F05FC" w:rsidRPr="00AE3341" w:rsidRDefault="005F05FC" w:rsidP="005F05FC">
      <w:pPr>
        <w:spacing w:after="100" w:line="255" w:lineRule="atLeast"/>
        <w:rPr>
          <w:rFonts w:ascii="Times New Roman" w:eastAsia="Times New Roman" w:hAnsi="Times New Roman" w:cs="Times New Roman"/>
          <w:vanish/>
          <w:color w:val="1E1E1E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</w:tblGrid>
      <w:tr w:rsidR="005F05FC" w:rsidRPr="00AE3341" w:rsidTr="005F05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05FC" w:rsidRPr="00AE3341" w:rsidRDefault="005F05FC" w:rsidP="005F05FC">
            <w:pPr>
              <w:spacing w:before="100" w:beforeAutospacing="1" w:after="100" w:afterAutospacing="1" w:line="360" w:lineRule="atLeast"/>
              <w:jc w:val="center"/>
              <w:outlineLvl w:val="1"/>
              <w:divId w:val="523835422"/>
              <w:rPr>
                <w:rFonts w:ascii="Times New Roman" w:eastAsia="Times New Roman" w:hAnsi="Times New Roman" w:cs="Times New Roman"/>
                <w:b/>
                <w:bCs/>
                <w:color w:val="1E1E1E"/>
                <w:kern w:val="36"/>
                <w:sz w:val="30"/>
                <w:szCs w:val="30"/>
                <w:lang w:eastAsia="ru-RU"/>
              </w:rPr>
            </w:pPr>
            <w:r w:rsidRPr="00AE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kern w:val="36"/>
                <w:sz w:val="30"/>
                <w:szCs w:val="30"/>
                <w:lang w:eastAsia="ru-RU"/>
              </w:rPr>
              <w:t>(на 1 июля, сотка)</w:t>
            </w:r>
          </w:p>
        </w:tc>
      </w:tr>
    </w:tbl>
    <w:p w:rsidR="005F05FC" w:rsidRPr="00AE3341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5F05FC" w:rsidRPr="00AE3341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5F05FC" w:rsidRPr="00AE3341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5F05FC" w:rsidRPr="00AE3341" w:rsidRDefault="005F05FC" w:rsidP="005F0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5F05FC" w:rsidRPr="00AE3341" w:rsidRDefault="005F05FC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 w:type="textWrapping" w:clear="all"/>
      </w:r>
    </w:p>
    <w:bookmarkStart w:id="4" w:name="_ftn1"/>
    <w:p w:rsidR="005F05FC" w:rsidRPr="00AE3341" w:rsidRDefault="00DF4A1B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begin"/>
      </w:r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instrText xml:space="preserve"> HYPERLINK "http://muob.ru/my/docs/?edit=Y" \l "_ftnref1" </w:instrTex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separate"/>
      </w:r>
      <w:r w:rsidR="005F05FC" w:rsidRPr="00AE3341">
        <w:rPr>
          <w:rFonts w:ascii="Times New Roman" w:eastAsia="Times New Roman" w:hAnsi="Times New Roman" w:cs="Times New Roman"/>
          <w:color w:val="B12923"/>
          <w:sz w:val="21"/>
          <w:u w:val="single"/>
          <w:lang w:eastAsia="ru-RU"/>
        </w:rPr>
        <w:t>*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end"/>
      </w:r>
      <w:bookmarkEnd w:id="4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В </w:t>
      </w:r>
      <w:proofErr w:type="spellStart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похозяйственную</w:t>
      </w:r>
      <w:proofErr w:type="spellEnd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</w:t>
      </w:r>
      <w:proofErr w:type="gramStart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; .</w:t>
      </w:r>
      <w:proofErr w:type="gramEnd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</w:p>
    <w:bookmarkStart w:id="5" w:name="_ftn2"/>
    <w:p w:rsidR="005F05FC" w:rsidRPr="00AE3341" w:rsidRDefault="00DF4A1B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begin"/>
      </w:r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instrText xml:space="preserve"> HYPERLINK "http://muob.ru/my/docs/?edit=Y" \l "_ftnref2" </w:instrTex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separate"/>
      </w:r>
      <w:r w:rsidR="005F05FC" w:rsidRPr="00AE3341">
        <w:rPr>
          <w:rFonts w:ascii="Times New Roman" w:eastAsia="Times New Roman" w:hAnsi="Times New Roman" w:cs="Times New Roman"/>
          <w:color w:val="B12923"/>
          <w:sz w:val="21"/>
          <w:u w:val="single"/>
          <w:lang w:eastAsia="ru-RU"/>
        </w:rPr>
        <w:t>**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end"/>
      </w:r>
      <w:bookmarkEnd w:id="5"/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В крупных населенных пунктах указываются улицы</w:t>
      </w:r>
    </w:p>
    <w:bookmarkStart w:id="6" w:name="_ftn3"/>
    <w:p w:rsidR="005F05FC" w:rsidRPr="00AE3341" w:rsidRDefault="00DF4A1B" w:rsidP="005F05FC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begin"/>
      </w:r>
      <w:r w:rsidR="005F05FC"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instrText xml:space="preserve"> HYPERLINK "http://muob.ru/my/docs/?edit=Y" \l "_ftnref3" </w:instrTex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separate"/>
      </w:r>
      <w:r w:rsidR="005F05FC" w:rsidRPr="00AE3341">
        <w:rPr>
          <w:rFonts w:ascii="Times New Roman" w:eastAsia="Times New Roman" w:hAnsi="Times New Roman" w:cs="Times New Roman"/>
          <w:i/>
          <w:iCs/>
          <w:color w:val="B12923"/>
          <w:sz w:val="21"/>
          <w:u w:val="single"/>
          <w:lang w:eastAsia="ru-RU"/>
        </w:rPr>
        <w:t>*</w:t>
      </w:r>
      <w:r w:rsidRPr="00AE33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fldChar w:fldCharType="end"/>
      </w:r>
      <w:bookmarkEnd w:id="6"/>
      <w:r w:rsidR="005F05FC" w:rsidRPr="00AE3341">
        <w:rPr>
          <w:rFonts w:ascii="Times New Roman" w:eastAsia="Times New Roman" w:hAnsi="Times New Roman" w:cs="Times New Roman"/>
          <w:i/>
          <w:iCs/>
          <w:color w:val="1E1E1E"/>
          <w:sz w:val="21"/>
          <w:szCs w:val="21"/>
          <w:lang w:eastAsia="ru-RU"/>
        </w:rPr>
        <w:t xml:space="preserve">Указать </w:t>
      </w:r>
      <w:r w:rsidR="005F05FC" w:rsidRPr="00AE3341">
        <w:rPr>
          <w:rFonts w:ascii="Times New Roman" w:eastAsia="Times New Roman" w:hAnsi="Times New Roman" w:cs="Times New Roman"/>
          <w:b/>
          <w:bCs/>
          <w:i/>
          <w:iCs/>
          <w:color w:val="1E1E1E"/>
          <w:sz w:val="21"/>
          <w:szCs w:val="21"/>
          <w:lang w:eastAsia="ru-RU"/>
        </w:rPr>
        <w:t xml:space="preserve">номер </w:t>
      </w:r>
      <w:proofErr w:type="spellStart"/>
      <w:r w:rsidR="005F05FC" w:rsidRPr="00AE3341">
        <w:rPr>
          <w:rFonts w:ascii="Times New Roman" w:eastAsia="Times New Roman" w:hAnsi="Times New Roman" w:cs="Times New Roman"/>
          <w:b/>
          <w:bCs/>
          <w:i/>
          <w:iCs/>
          <w:color w:val="1E1E1E"/>
          <w:sz w:val="21"/>
          <w:szCs w:val="21"/>
          <w:lang w:eastAsia="ru-RU"/>
        </w:rPr>
        <w:t>зем</w:t>
      </w:r>
      <w:proofErr w:type="spellEnd"/>
      <w:r w:rsidR="005F05FC" w:rsidRPr="00AE3341">
        <w:rPr>
          <w:rFonts w:ascii="Times New Roman" w:eastAsia="Times New Roman" w:hAnsi="Times New Roman" w:cs="Times New Roman"/>
          <w:b/>
          <w:bCs/>
          <w:i/>
          <w:iCs/>
          <w:color w:val="1E1E1E"/>
          <w:sz w:val="21"/>
          <w:szCs w:val="21"/>
          <w:lang w:eastAsia="ru-RU"/>
        </w:rPr>
        <w:t>. участка по земельно-кадастровой документации</w:t>
      </w:r>
    </w:p>
    <w:p w:rsidR="005F05FC" w:rsidRPr="00AE3341" w:rsidRDefault="007444E8" w:rsidP="005F05F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pict>
          <v:shape id="_x0000_i1030" type="#_x0000_t75" alt="" style="width:24pt;height:24pt"/>
        </w:pict>
      </w:r>
    </w:p>
    <w:p w:rsidR="00DD50BC" w:rsidRPr="00AE3341" w:rsidRDefault="00DD50BC" w:rsidP="005F05FC">
      <w:pPr>
        <w:pStyle w:val="a3"/>
        <w:jc w:val="center"/>
        <w:rPr>
          <w:rFonts w:ascii="Times New Roman" w:hAnsi="Times New Roman" w:cs="Times New Roman"/>
        </w:rPr>
      </w:pPr>
    </w:p>
    <w:sectPr w:rsidR="00DD50BC" w:rsidRPr="00AE3341" w:rsidSect="00DD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u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03613"/>
    <w:multiLevelType w:val="hybridMultilevel"/>
    <w:tmpl w:val="2CE6B86C"/>
    <w:lvl w:ilvl="0" w:tplc="7500D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FC"/>
    <w:rsid w:val="00127E78"/>
    <w:rsid w:val="00171C84"/>
    <w:rsid w:val="002527BF"/>
    <w:rsid w:val="002B2581"/>
    <w:rsid w:val="002C3F11"/>
    <w:rsid w:val="00336508"/>
    <w:rsid w:val="003654F7"/>
    <w:rsid w:val="00381418"/>
    <w:rsid w:val="004627D5"/>
    <w:rsid w:val="0052074B"/>
    <w:rsid w:val="005F05FC"/>
    <w:rsid w:val="00621D7C"/>
    <w:rsid w:val="007444E8"/>
    <w:rsid w:val="007D7520"/>
    <w:rsid w:val="008012FB"/>
    <w:rsid w:val="00851DFD"/>
    <w:rsid w:val="008D7E97"/>
    <w:rsid w:val="0092106F"/>
    <w:rsid w:val="00953C99"/>
    <w:rsid w:val="00971CA9"/>
    <w:rsid w:val="009755BE"/>
    <w:rsid w:val="009F7900"/>
    <w:rsid w:val="00A30B70"/>
    <w:rsid w:val="00AE3341"/>
    <w:rsid w:val="00B07D7C"/>
    <w:rsid w:val="00B13719"/>
    <w:rsid w:val="00B138B9"/>
    <w:rsid w:val="00B57806"/>
    <w:rsid w:val="00B713A1"/>
    <w:rsid w:val="00BE2C46"/>
    <w:rsid w:val="00CB02B0"/>
    <w:rsid w:val="00D93F32"/>
    <w:rsid w:val="00DC361D"/>
    <w:rsid w:val="00DD50BC"/>
    <w:rsid w:val="00DF4A1B"/>
    <w:rsid w:val="00EF7C2A"/>
    <w:rsid w:val="00F538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18A"/>
  <w15:docId w15:val="{02259ED7-347B-4A82-95C3-E5C1BCD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0BC"/>
  </w:style>
  <w:style w:type="paragraph" w:styleId="1">
    <w:name w:val="heading 1"/>
    <w:basedOn w:val="a"/>
    <w:link w:val="10"/>
    <w:uiPriority w:val="9"/>
    <w:qFormat/>
    <w:rsid w:val="005F0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2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05FC"/>
    <w:pPr>
      <w:spacing w:before="105" w:after="6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5F05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5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0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5FC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05FC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F05FC"/>
    <w:rPr>
      <w:color w:val="B12923"/>
      <w:u w:val="single"/>
    </w:rPr>
  </w:style>
  <w:style w:type="character" w:styleId="a5">
    <w:name w:val="FollowedHyperlink"/>
    <w:basedOn w:val="a0"/>
    <w:uiPriority w:val="99"/>
    <w:semiHidden/>
    <w:unhideWhenUsed/>
    <w:rsid w:val="005F05FC"/>
    <w:rPr>
      <w:color w:val="B12923"/>
      <w:u w:val="single"/>
    </w:rPr>
  </w:style>
  <w:style w:type="paragraph" w:styleId="a6">
    <w:name w:val="Normal (Web)"/>
    <w:basedOn w:val="a"/>
    <w:uiPriority w:val="99"/>
    <w:unhideWhenUsed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5F05FC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ind w:firstLine="150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5F05FC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ind w:firstLine="15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5F05FC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486DAA"/>
      <w:sz w:val="24"/>
      <w:szCs w:val="24"/>
      <w:lang w:eastAsia="ru-RU"/>
    </w:rPr>
  </w:style>
  <w:style w:type="paragraph" w:customStyle="1" w:styleId="news-item-left">
    <w:name w:val="news-item-left"/>
    <w:basedOn w:val="a"/>
    <w:rsid w:val="005F05FC"/>
    <w:pPr>
      <w:shd w:val="clear" w:color="auto" w:fill="EEEEEE"/>
      <w:spacing w:before="90" w:after="90" w:line="240" w:lineRule="auto"/>
      <w:ind w:left="30" w:right="105" w:firstLine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up-window">
    <w:name w:val="popup-window"/>
    <w:basedOn w:val="a"/>
    <w:rsid w:val="005F05FC"/>
    <w:pPr>
      <w:pBdr>
        <w:top w:val="single" w:sz="6" w:space="0" w:color="E1E1E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op-row">
    <w:name w:val="popup-window-top-row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ottom-row">
    <w:name w:val="popup-window-bottom-row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">
    <w:name w:val="popup-window-left-column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">
    <w:name w:val="popup-window-right-column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">
    <w:name w:val="popup-window-center-column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spacer">
    <w:name w:val="popup-window-left-space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right-spacer">
    <w:name w:val="popup-window-right-space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content">
    <w:name w:val="popup-window-content"/>
    <w:basedOn w:val="a"/>
    <w:rsid w:val="005F05FC"/>
    <w:pPr>
      <w:spacing w:after="0" w:line="240" w:lineRule="auto"/>
      <w:ind w:left="30" w:right="30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hr">
    <w:name w:val="popup-window-hr"/>
    <w:basedOn w:val="a"/>
    <w:rsid w:val="005F05FC"/>
    <w:pPr>
      <w:shd w:val="clear" w:color="auto" w:fill="EBEBEB"/>
      <w:spacing w:after="0" w:line="15" w:lineRule="atLeast"/>
      <w:ind w:firstLine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delimiter">
    <w:name w:val="popup-window-delimiter"/>
    <w:basedOn w:val="a"/>
    <w:rsid w:val="005F05FC"/>
    <w:pPr>
      <w:shd w:val="clear" w:color="auto" w:fill="EBEBEB"/>
      <w:spacing w:after="0" w:line="15" w:lineRule="atLeast"/>
      <w:ind w:firstLine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buttons-hr">
    <w:name w:val="popup-window-buttons-hr"/>
    <w:basedOn w:val="a"/>
    <w:rsid w:val="005F05FC"/>
    <w:pPr>
      <w:spacing w:before="135" w:after="0" w:line="240" w:lineRule="auto"/>
      <w:ind w:left="30" w:right="30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5F05FC"/>
    <w:pPr>
      <w:spacing w:before="150" w:after="105" w:line="240" w:lineRule="auto"/>
      <w:ind w:left="150" w:right="150" w:firstLine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5F05FC"/>
    <w:pPr>
      <w:spacing w:after="0" w:line="405" w:lineRule="atLeast"/>
      <w:ind w:left="45" w:right="30" w:firstLine="15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pup-window-button-left">
    <w:name w:val="popup-window-button-left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">
    <w:name w:val="popup-window-button-text"/>
    <w:basedOn w:val="a"/>
    <w:rsid w:val="005F05FC"/>
    <w:pPr>
      <w:spacing w:before="100" w:beforeAutospacing="1" w:after="100" w:afterAutospacing="1" w:line="360" w:lineRule="atLeast"/>
      <w:ind w:firstLine="15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pup-window-button-accept">
    <w:name w:val="popup-window-button-accep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">
    <w:name w:val="popup-window-light"/>
    <w:basedOn w:val="a"/>
    <w:rsid w:val="005F05FC"/>
    <w:pPr>
      <w:pBdr>
        <w:top w:val="single" w:sz="6" w:space="0" w:color="D8D8D8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5F05FC"/>
    <w:pPr>
      <w:spacing w:before="100" w:beforeAutospacing="1" w:after="100" w:afterAutospacing="1" w:line="240" w:lineRule="auto"/>
      <w:ind w:right="-7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itlebar-close-icon">
    <w:name w:val="popup-window-titlebar-close-icon"/>
    <w:basedOn w:val="a"/>
    <w:rsid w:val="005F05FC"/>
    <w:pPr>
      <w:spacing w:before="45" w:after="100" w:afterAutospacing="1" w:line="240" w:lineRule="auto"/>
      <w:ind w:right="-4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5F05FC"/>
    <w:pPr>
      <w:spacing w:after="100" w:afterAutospacing="1" w:line="240" w:lineRule="auto"/>
      <w:ind w:left="150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">
    <w:name w:val="popup-window-light-angly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light-angly-top">
    <w:name w:val="popup-window-light-angly-top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right">
    <w:name w:val="popup-window-light-angly-righ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bottom">
    <w:name w:val="popup-window-light-angly-bottom"/>
    <w:basedOn w:val="a"/>
    <w:rsid w:val="005F05FC"/>
    <w:pPr>
      <w:spacing w:after="100" w:afterAutospacing="1" w:line="240" w:lineRule="auto"/>
      <w:ind w:left="10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left">
    <w:name w:val="popup-window-light-angly-lef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5F05FC"/>
    <w:pPr>
      <w:shd w:val="clear" w:color="auto" w:fill="333333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">
    <w:name w:val="menu-popup"/>
    <w:basedOn w:val="a"/>
    <w:rsid w:val="005F05FC"/>
    <w:pPr>
      <w:spacing w:after="0" w:line="240" w:lineRule="auto"/>
      <w:ind w:left="-30" w:right="60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5F05FC"/>
    <w:pPr>
      <w:spacing w:after="105" w:line="240" w:lineRule="auto"/>
      <w:ind w:firstLine="150"/>
    </w:pPr>
    <w:rPr>
      <w:rFonts w:ascii="Arial" w:eastAsia="Times New Roman" w:hAnsi="Arial" w:cs="Arial"/>
      <w:color w:val="4C4C4C"/>
      <w:sz w:val="18"/>
      <w:szCs w:val="18"/>
      <w:lang w:eastAsia="ru-RU"/>
    </w:rPr>
  </w:style>
  <w:style w:type="paragraph" w:customStyle="1" w:styleId="menu-popup-item-left">
    <w:name w:val="menu-popup-item-left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">
    <w:name w:val="menu-popup-item-icon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5F05FC"/>
    <w:pPr>
      <w:spacing w:after="0" w:line="345" w:lineRule="atLeast"/>
      <w:ind w:left="105" w:right="75" w:firstLine="150"/>
      <w:textAlignment w:val="center"/>
    </w:pPr>
    <w:rPr>
      <w:rFonts w:ascii="Arial" w:eastAsia="Times New Roman" w:hAnsi="Arial" w:cs="Arial"/>
      <w:color w:val="494949"/>
      <w:sz w:val="18"/>
      <w:szCs w:val="18"/>
      <w:lang w:eastAsia="ru-RU"/>
    </w:rPr>
  </w:style>
  <w:style w:type="paragraph" w:customStyle="1" w:styleId="menu-popup-item-right">
    <w:name w:val="menu-popup-item-right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-price">
    <w:name w:val="catalog-pric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s-detail">
    <w:name w:val="news-detail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nk">
    <w:name w:val="biglink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dding4">
    <w:name w:val="padding4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F05FC"/>
    <w:pPr>
      <w:spacing w:before="60" w:after="60" w:line="240" w:lineRule="auto"/>
      <w:ind w:left="60" w:right="60" w:firstLine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5F05FC"/>
    <w:pPr>
      <w:spacing w:before="90" w:after="90" w:line="240" w:lineRule="auto"/>
      <w:ind w:left="45" w:right="4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itemap0">
    <w:name w:val="sitemap0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map1">
    <w:name w:val="sitemap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b/>
      <w:bCs/>
      <w:color w:val="AA2822"/>
      <w:sz w:val="24"/>
      <w:szCs w:val="24"/>
      <w:lang w:eastAsia="ru-RU"/>
    </w:rPr>
  </w:style>
  <w:style w:type="paragraph" w:customStyle="1" w:styleId="ok">
    <w:name w:val="ok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lear">
    <w:name w:val="clea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header">
    <w:name w:val="gerbheader"/>
    <w:basedOn w:val="a"/>
    <w:rsid w:val="005F05FC"/>
    <w:pPr>
      <w:spacing w:before="100" w:beforeAutospacing="1" w:after="100" w:afterAutospacing="1" w:line="240" w:lineRule="auto"/>
      <w:ind w:firstLine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mask">
    <w:name w:val="gerbmask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self">
    <w:name w:val="gerbself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cont">
    <w:name w:val="mainlinkcon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5F05FC"/>
    <w:pPr>
      <w:spacing w:before="100" w:beforeAutospacing="1" w:after="100" w:afterAutospacing="1" w:line="405" w:lineRule="atLeast"/>
      <w:ind w:firstLine="150"/>
    </w:pPr>
    <w:rPr>
      <w:rFonts w:ascii="Clarus" w:eastAsia="Times New Roman" w:hAnsi="Clarus" w:cs="Times New Roman"/>
      <w:color w:val="FFFFFF"/>
      <w:sz w:val="41"/>
      <w:szCs w:val="41"/>
      <w:lang w:eastAsia="ru-RU"/>
    </w:rPr>
  </w:style>
  <w:style w:type="paragraph" w:customStyle="1" w:styleId="img-head-cont">
    <w:name w:val="img-head-cont"/>
    <w:basedOn w:val="a"/>
    <w:rsid w:val="005F05FC"/>
    <w:pPr>
      <w:spacing w:after="100" w:afterAutospacing="1" w:line="240" w:lineRule="auto"/>
      <w:ind w:firstLine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menutop">
    <w:name w:val="podmenutop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glava">
    <w:name w:val="glava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ofglava">
    <w:name w:val="nameofglava"/>
    <w:basedOn w:val="a"/>
    <w:rsid w:val="005F05FC"/>
    <w:pPr>
      <w:spacing w:before="225" w:after="45" w:line="240" w:lineRule="auto"/>
      <w:ind w:firstLine="15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nameofglava2">
    <w:name w:val="nameofglava2"/>
    <w:basedOn w:val="a"/>
    <w:rsid w:val="005F05FC"/>
    <w:pPr>
      <w:spacing w:before="100" w:beforeAutospacing="1" w:after="150" w:line="240" w:lineRule="auto"/>
      <w:ind w:firstLine="15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lavamenu">
    <w:name w:val="glavamenu"/>
    <w:basedOn w:val="a"/>
    <w:rsid w:val="005F05FC"/>
    <w:pPr>
      <w:spacing w:before="100" w:beforeAutospacing="1" w:after="22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in">
    <w:name w:val="titlein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odpis">
    <w:name w:val="podpis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m">
    <w:name w:val="twim"/>
    <w:basedOn w:val="a"/>
    <w:rsid w:val="005F05FC"/>
    <w:pPr>
      <w:spacing w:before="100" w:beforeAutospacing="1" w:after="100" w:afterAutospacing="1" w:line="240" w:lineRule="auto"/>
      <w:ind w:firstLine="150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mtable">
    <w:name w:val="formtable"/>
    <w:basedOn w:val="a"/>
    <w:rsid w:val="005F05FC"/>
    <w:pPr>
      <w:spacing w:before="75" w:after="0" w:line="240" w:lineRule="auto"/>
      <w:ind w:firstLine="15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14">
    <w:name w:val="font14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ne">
    <w:name w:val="non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ncontent">
    <w:name w:val="oncontent"/>
    <w:basedOn w:val="a"/>
    <w:rsid w:val="005F05FC"/>
    <w:pPr>
      <w:shd w:val="clear" w:color="auto" w:fill="AA2822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raysearch">
    <w:name w:val="graysearch"/>
    <w:basedOn w:val="a"/>
    <w:rsid w:val="005F05FC"/>
    <w:pPr>
      <w:spacing w:before="75" w:after="75" w:line="240" w:lineRule="auto"/>
      <w:ind w:left="75" w:right="75" w:firstLine="150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oncontentgray">
    <w:name w:val="oncontentgray"/>
    <w:basedOn w:val="a"/>
    <w:rsid w:val="005F05FC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archform">
    <w:name w:val="searchform"/>
    <w:basedOn w:val="a"/>
    <w:rsid w:val="005F05FC"/>
    <w:pPr>
      <w:spacing w:before="150" w:after="150" w:line="240" w:lineRule="auto"/>
      <w:ind w:left="75" w:right="7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act">
    <w:name w:val="deac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formtable0">
    <w:name w:val="form_table"/>
    <w:basedOn w:val="a"/>
    <w:rsid w:val="005F05FC"/>
    <w:pPr>
      <w:spacing w:before="150" w:after="15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yanamigallerycontainer">
    <w:name w:val="ayanami_gallery_container"/>
    <w:basedOn w:val="a"/>
    <w:rsid w:val="005F05FC"/>
    <w:pPr>
      <w:spacing w:before="300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text">
    <w:name w:val="popup-window-button-link-tex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">
    <w:name w:val="menu-popup-item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">
    <w:name w:val="textinpu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input">
    <w:name w:val="submitinpu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ller">
    <w:name w:val="rolle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">
    <w:name w:val="innerba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count">
    <w:name w:val="value_count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5F05FC"/>
    <w:pPr>
      <w:spacing w:after="0" w:line="240" w:lineRule="auto"/>
      <w:ind w:firstLine="150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5F05FC"/>
    <w:pPr>
      <w:spacing w:after="0" w:line="240" w:lineRule="auto"/>
      <w:ind w:firstLine="150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dmin-submenu-opened">
    <w:name w:val="bx-admin-submenu-opened"/>
    <w:basedOn w:val="a"/>
    <w:rsid w:val="005F05FC"/>
    <w:pPr>
      <w:shd w:val="clear" w:color="auto" w:fill="F0F0F0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button-text">
    <w:name w:val="bx-context-button-text"/>
    <w:basedOn w:val="a0"/>
    <w:rsid w:val="005F05FC"/>
  </w:style>
  <w:style w:type="character" w:customStyle="1" w:styleId="bx-context-button-icon">
    <w:name w:val="bx-context-button-icon"/>
    <w:basedOn w:val="a0"/>
    <w:rsid w:val="005F05FC"/>
  </w:style>
  <w:style w:type="paragraph" w:customStyle="1" w:styleId="bx-panel-tooltip-top-border1">
    <w:name w:val="bx-panel-tooltip-top-border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5F05FC"/>
  </w:style>
  <w:style w:type="character" w:customStyle="1" w:styleId="bx-context-button-icon1">
    <w:name w:val="bx-context-button-icon1"/>
    <w:basedOn w:val="a0"/>
    <w:rsid w:val="005F05FC"/>
  </w:style>
  <w:style w:type="paragraph" w:customStyle="1" w:styleId="btn-import1">
    <w:name w:val="btn-import1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1">
    <w:name w:val="popup-window-left-column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1">
    <w:name w:val="popup-window-right-column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2">
    <w:name w:val="popup-window-left-column2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1">
    <w:name w:val="popup-window-center-column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2">
    <w:name w:val="popup-window-right-column2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3">
    <w:name w:val="popup-window-left-column3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2">
    <w:name w:val="popup-window-center-column2"/>
    <w:basedOn w:val="a"/>
    <w:rsid w:val="005F05FC"/>
    <w:pPr>
      <w:shd w:val="clear" w:color="auto" w:fill="FFFFFF"/>
      <w:spacing w:before="100" w:beforeAutospacing="1" w:after="100" w:afterAutospacing="1" w:line="240" w:lineRule="auto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3">
    <w:name w:val="popup-window-right-column3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3">
    <w:name w:val="popup-window-center-column3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1">
    <w:name w:val="popup-window-button-left1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1">
    <w:name w:val="popup-window-button-right1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2">
    <w:name w:val="popup-window-button-left2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3">
    <w:name w:val="popup-window-button-left3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1">
    <w:name w:val="popup-window-button-text1"/>
    <w:basedOn w:val="a"/>
    <w:rsid w:val="005F05FC"/>
    <w:pPr>
      <w:spacing w:before="100" w:beforeAutospacing="1" w:after="100" w:afterAutospacing="1" w:line="360" w:lineRule="atLeast"/>
      <w:ind w:firstLine="150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text2">
    <w:name w:val="popup-window-button-text2"/>
    <w:basedOn w:val="a"/>
    <w:rsid w:val="005F05FC"/>
    <w:pPr>
      <w:spacing w:before="100" w:beforeAutospacing="1" w:after="100" w:afterAutospacing="1" w:line="360" w:lineRule="atLeast"/>
      <w:ind w:firstLine="150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2">
    <w:name w:val="popup-window-button-right2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3">
    <w:name w:val="popup-window-button-right3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4">
    <w:name w:val="popup-window-button-left4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5">
    <w:name w:val="popup-window-button-left5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4">
    <w:name w:val="popup-window-button-right4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5">
    <w:name w:val="popup-window-button-right5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6">
    <w:name w:val="popup-window-button-left6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3">
    <w:name w:val="popup-window-button-text3"/>
    <w:basedOn w:val="a"/>
    <w:rsid w:val="005F05FC"/>
    <w:pPr>
      <w:spacing w:before="100" w:beforeAutospacing="1" w:after="100" w:afterAutospacing="1" w:line="360" w:lineRule="atLeast"/>
      <w:ind w:firstLine="150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6">
    <w:name w:val="popup-window-button-right6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7">
    <w:name w:val="popup-window-button-left7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7">
    <w:name w:val="popup-window-button-right7"/>
    <w:basedOn w:val="a"/>
    <w:rsid w:val="005F05FC"/>
    <w:pPr>
      <w:spacing w:before="100" w:beforeAutospacing="1" w:after="100" w:afterAutospacing="1" w:line="405" w:lineRule="atLeast"/>
      <w:ind w:firstLine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4">
    <w:name w:val="popup-window-button-text4"/>
    <w:basedOn w:val="a"/>
    <w:rsid w:val="005F05FC"/>
    <w:pPr>
      <w:spacing w:before="100" w:beforeAutospacing="1" w:after="100" w:afterAutospacing="1" w:line="360" w:lineRule="atLeast"/>
      <w:ind w:firstLine="150"/>
      <w:textAlignment w:val="top"/>
    </w:pPr>
    <w:rPr>
      <w:rFonts w:ascii="Arial" w:eastAsia="Times New Roman" w:hAnsi="Arial" w:cs="Arial"/>
      <w:b/>
      <w:bCs/>
      <w:color w:val="D83E3E"/>
      <w:sz w:val="20"/>
      <w:szCs w:val="20"/>
      <w:lang w:eastAsia="ru-RU"/>
    </w:rPr>
  </w:style>
  <w:style w:type="paragraph" w:customStyle="1" w:styleId="popup-window-button-link-text1">
    <w:name w:val="popup-window-button-link-text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D83E3E"/>
      <w:sz w:val="24"/>
      <w:szCs w:val="24"/>
      <w:u w:val="single"/>
      <w:lang w:eastAsia="ru-RU"/>
    </w:rPr>
  </w:style>
  <w:style w:type="paragraph" w:customStyle="1" w:styleId="popup-window-left-column4">
    <w:name w:val="popup-window-left-column4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4">
    <w:name w:val="popup-window-center-column4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4">
    <w:name w:val="popup-window-right-column4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5">
    <w:name w:val="popup-window-left-column5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5">
    <w:name w:val="popup-window-center-column5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5">
    <w:name w:val="popup-window-right-column5"/>
    <w:basedOn w:val="a"/>
    <w:rsid w:val="005F05FC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5F05FC"/>
    <w:pPr>
      <w:spacing w:before="60" w:after="6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left1">
    <w:name w:val="menu-popup-item-left1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left2">
    <w:name w:val="menu-popup-item-left2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right1">
    <w:name w:val="menu-popup-item-right1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right2">
    <w:name w:val="menu-popup-item-right2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5F05FC"/>
    <w:pPr>
      <w:spacing w:before="100" w:beforeAutospacing="1" w:after="100" w:afterAutospacing="1" w:line="240" w:lineRule="auto"/>
      <w:ind w:firstLine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1">
    <w:name w:val="textinput1"/>
    <w:basedOn w:val="a"/>
    <w:rsid w:val="005F05FC"/>
    <w:pPr>
      <w:pBdr>
        <w:bottom w:val="single" w:sz="12" w:space="2" w:color="C24A34"/>
      </w:pBdr>
      <w:shd w:val="clear" w:color="auto" w:fill="FFFFFF"/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input1">
    <w:name w:val="submitinput1"/>
    <w:basedOn w:val="a"/>
    <w:rsid w:val="005F05FC"/>
    <w:pPr>
      <w:shd w:val="clear" w:color="auto" w:fill="C24A34"/>
      <w:spacing w:after="0" w:line="240" w:lineRule="auto"/>
      <w:ind w:firstLine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r1">
    <w:name w:val="hr1"/>
    <w:basedOn w:val="a"/>
    <w:rsid w:val="005F05FC"/>
    <w:pPr>
      <w:spacing w:before="15" w:after="15" w:line="240" w:lineRule="auto"/>
      <w:ind w:left="75" w:right="7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1">
    <w:name w:val="innerbar1"/>
    <w:basedOn w:val="a"/>
    <w:rsid w:val="005F05FC"/>
    <w:pPr>
      <w:spacing w:after="0" w:line="240" w:lineRule="auto"/>
      <w:ind w:left="135" w:right="13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2">
    <w:name w:val="innerbar2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3">
    <w:name w:val="innerbar3"/>
    <w:basedOn w:val="a"/>
    <w:rsid w:val="005F05FC"/>
    <w:pPr>
      <w:spacing w:after="0" w:line="240" w:lineRule="auto"/>
      <w:ind w:right="225"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2">
    <w:name w:val="hr2"/>
    <w:basedOn w:val="a"/>
    <w:rsid w:val="005F05FC"/>
    <w:pPr>
      <w:shd w:val="clear" w:color="auto" w:fill="888888"/>
      <w:spacing w:before="45" w:after="15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count1">
    <w:name w:val="value_count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pacing w:val="90"/>
      <w:sz w:val="24"/>
      <w:szCs w:val="24"/>
      <w:lang w:eastAsia="ru-RU"/>
    </w:rPr>
  </w:style>
  <w:style w:type="paragraph" w:customStyle="1" w:styleId="left1">
    <w:name w:val="left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F05F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ller1">
    <w:name w:val="roller1"/>
    <w:basedOn w:val="a"/>
    <w:rsid w:val="005F05FC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05F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F0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0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count2">
    <w:name w:val="value_count2"/>
    <w:basedOn w:val="a0"/>
    <w:rsid w:val="005F05FC"/>
    <w:rPr>
      <w:spacing w:val="90"/>
    </w:rPr>
  </w:style>
  <w:style w:type="character" w:customStyle="1" w:styleId="20">
    <w:name w:val="Заголовок 2 Знак"/>
    <w:basedOn w:val="a0"/>
    <w:link w:val="2"/>
    <w:uiPriority w:val="9"/>
    <w:rsid w:val="00BE2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EF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F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65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369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9479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65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099603">
              <w:marLeft w:val="0"/>
              <w:marRight w:val="0"/>
              <w:marTop w:val="0"/>
              <w:marBottom w:val="0"/>
              <w:divBdr>
                <w:top w:val="single" w:sz="12" w:space="11" w:color="C24A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68;n=12753;fld=134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19470-81B2-45A2-A5AB-0BE027F4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27</cp:revision>
  <cp:lastPrinted>2024-01-21T12:57:00Z</cp:lastPrinted>
  <dcterms:created xsi:type="dcterms:W3CDTF">2013-05-15T03:01:00Z</dcterms:created>
  <dcterms:modified xsi:type="dcterms:W3CDTF">2024-01-21T12:57:00Z</dcterms:modified>
</cp:coreProperties>
</file>